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5E" w:rsidRPr="00D4185F" w:rsidRDefault="002C445E">
      <w:pPr>
        <w:rPr>
          <w:rFonts w:cs="Helvetica"/>
        </w:rPr>
      </w:pPr>
    </w:p>
    <w:p w:rsidR="00AB0360" w:rsidRPr="00D4185F" w:rsidRDefault="00AB0360">
      <w:pPr>
        <w:rPr>
          <w:rFonts w:cs="Helvetica"/>
        </w:rPr>
      </w:pPr>
    </w:p>
    <w:p w:rsidR="00D4185F" w:rsidRDefault="00CC0DC1" w:rsidP="00CE30A6">
      <w:pPr>
        <w:spacing w:line="360" w:lineRule="auto"/>
        <w:rPr>
          <w:rFonts w:cs="Helvetica"/>
          <w:b/>
          <w:sz w:val="24"/>
          <w:szCs w:val="22"/>
          <w:u w:val="single"/>
        </w:rPr>
      </w:pPr>
      <w:r w:rsidRPr="00D4185F">
        <w:rPr>
          <w:rFonts w:cs="Helvetica"/>
          <w:b/>
          <w:sz w:val="24"/>
          <w:szCs w:val="22"/>
          <w:u w:val="single"/>
        </w:rPr>
        <w:t>AN</w:t>
      </w:r>
      <w:bookmarkStart w:id="0" w:name="_GoBack"/>
      <w:bookmarkEnd w:id="0"/>
      <w:r w:rsidRPr="00D4185F">
        <w:rPr>
          <w:rFonts w:cs="Helvetica"/>
          <w:b/>
          <w:sz w:val="24"/>
          <w:szCs w:val="22"/>
          <w:u w:val="single"/>
        </w:rPr>
        <w:t>NEX 2</w:t>
      </w:r>
    </w:p>
    <w:p w:rsidR="00D4185F" w:rsidRPr="00D4185F" w:rsidRDefault="00D4185F" w:rsidP="00CC0DC1">
      <w:pPr>
        <w:spacing w:line="360" w:lineRule="auto"/>
        <w:ind w:left="-142"/>
        <w:rPr>
          <w:rFonts w:cs="Helvetica"/>
          <w:b/>
          <w:sz w:val="24"/>
          <w:szCs w:val="22"/>
          <w:u w:val="single"/>
        </w:rPr>
      </w:pPr>
    </w:p>
    <w:p w:rsidR="00CC0DC1" w:rsidRPr="00D4185F" w:rsidRDefault="00CC0DC1" w:rsidP="00CE30A6">
      <w:pPr>
        <w:spacing w:line="360" w:lineRule="auto"/>
        <w:rPr>
          <w:rFonts w:cs="Helvetica"/>
          <w:b/>
          <w:sz w:val="24"/>
          <w:szCs w:val="22"/>
          <w:u w:val="single"/>
        </w:rPr>
      </w:pPr>
      <w:r w:rsidRPr="00D4185F">
        <w:rPr>
          <w:rFonts w:cs="Helvetica"/>
          <w:b/>
          <w:sz w:val="24"/>
          <w:szCs w:val="22"/>
          <w:u w:val="single"/>
        </w:rPr>
        <w:t>INFORMACIÓ GRAL I PARÀMETRES TÈCNICS I ECONÒMICS DE LES EXPLOTACIONS</w:t>
      </w:r>
    </w:p>
    <w:p w:rsidR="00CC0DC1" w:rsidRPr="00D4185F" w:rsidRDefault="00CC0DC1" w:rsidP="00CC0DC1">
      <w:pPr>
        <w:spacing w:line="360" w:lineRule="auto"/>
        <w:ind w:left="-142"/>
        <w:rPr>
          <w:rFonts w:cs="Helvetica"/>
          <w:sz w:val="20"/>
        </w:rPr>
      </w:pPr>
    </w:p>
    <w:tbl>
      <w:tblPr>
        <w:tblW w:w="883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5767"/>
        <w:gridCol w:w="347"/>
      </w:tblGrid>
      <w:tr w:rsidR="00CC0DC1" w:rsidRPr="00D4185F" w:rsidTr="003E70E0">
        <w:trPr>
          <w:trHeight w:val="169"/>
        </w:trPr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b/>
                <w:bCs/>
                <w:sz w:val="20"/>
              </w:rPr>
            </w:pPr>
            <w:r w:rsidRPr="00D4185F">
              <w:rPr>
                <w:rFonts w:cs="Helvetica"/>
                <w:b/>
                <w:bCs/>
                <w:sz w:val="20"/>
              </w:rPr>
              <w:t xml:space="preserve">  1.      PARCEL·LA</w:t>
            </w:r>
          </w:p>
        </w:tc>
        <w:tc>
          <w:tcPr>
            <w:tcW w:w="5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30"/>
        </w:trPr>
        <w:tc>
          <w:tcPr>
            <w:tcW w:w="8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700" w:firstLine="1400"/>
              <w:rPr>
                <w:rFonts w:cs="Helvetica"/>
                <w:b/>
                <w:bCs/>
                <w:sz w:val="20"/>
              </w:rPr>
            </w:pPr>
            <w:r w:rsidRPr="00D4185F">
              <w:rPr>
                <w:rFonts w:cs="Helvetica"/>
                <w:b/>
                <w:bCs/>
                <w:sz w:val="20"/>
              </w:rPr>
              <w:t>1.1               PARÀMETRES GENERALS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1.1.1        Municipi (codi)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1.1.2        Polígon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1.1.3        Parcel·la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1.1.4        Recinte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1.1.5        Superfície (Ha)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1.1.6        Règim de tinença (1, 2 ó 3)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1.1.7        % Titularitat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1.1.8       %  Drets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1.1.9        Altitud municipi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1.1.10     Zona vulnerable (S/N)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1.1.11     Zona prioritària (S/N)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30"/>
        </w:trPr>
        <w:tc>
          <w:tcPr>
            <w:tcW w:w="8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700" w:firstLine="1400"/>
              <w:rPr>
                <w:rFonts w:cs="Helvetica"/>
                <w:b/>
                <w:bCs/>
                <w:sz w:val="20"/>
              </w:rPr>
            </w:pPr>
            <w:r w:rsidRPr="00D4185F">
              <w:rPr>
                <w:rFonts w:cs="Helvetica"/>
                <w:b/>
                <w:bCs/>
                <w:sz w:val="20"/>
              </w:rPr>
              <w:t>1.2               PARÀMETRES TÈCNICO- AGRONÒMICS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1.2.1        Any de plantació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1.2.2        Varietat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1.2.3        Estat actual (en producció, arrendada, sense producció)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</w:t>
            </w: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1.2.4        Sistema de cultiu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1.2.5        Mecanització de la collita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CC0DC1">
            <w:pPr>
              <w:numPr>
                <w:ilvl w:val="2"/>
                <w:numId w:val="6"/>
              </w:numPr>
              <w:spacing w:after="60"/>
              <w:ind w:left="2699" w:hanging="902"/>
              <w:jc w:val="left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Tècnica de poda</w:t>
            </w:r>
          </w:p>
          <w:p w:rsidR="00CC0DC1" w:rsidRPr="00D4185F" w:rsidRDefault="00CC0DC1" w:rsidP="00CC0DC1">
            <w:pPr>
              <w:numPr>
                <w:ilvl w:val="2"/>
                <w:numId w:val="6"/>
              </w:numPr>
              <w:spacing w:after="60"/>
              <w:ind w:left="2699" w:hanging="902"/>
              <w:jc w:val="left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Maneig de les males herbes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spacing w:after="60"/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1.2.8        Marc de plantació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spacing w:after="60"/>
              <w:ind w:left="1797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1.2.9.       Sistema de reg</w:t>
            </w:r>
          </w:p>
          <w:p w:rsidR="00CC0DC1" w:rsidRPr="00D4185F" w:rsidRDefault="00CC0DC1" w:rsidP="003E70E0">
            <w:pPr>
              <w:spacing w:after="60"/>
              <w:ind w:left="1797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1.2.10.     En cas de regadiu, aportació d’aigua per hectàrea</w:t>
            </w:r>
          </w:p>
          <w:p w:rsidR="00CC0DC1" w:rsidRPr="00D4185F" w:rsidRDefault="00CC0DC1" w:rsidP="003E70E0">
            <w:pPr>
              <w:spacing w:after="60"/>
              <w:ind w:left="1797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1.2.11.     Tipus d’adob aportat (dosi aproximada en Unitats Fertilitzants)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9"/>
        </w:trPr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100" w:firstLine="200"/>
              <w:rPr>
                <w:rFonts w:cs="Helvetica"/>
                <w:b/>
                <w:bCs/>
                <w:sz w:val="20"/>
              </w:rPr>
            </w:pPr>
            <w:r w:rsidRPr="00D4185F">
              <w:rPr>
                <w:rFonts w:cs="Helvetica"/>
                <w:b/>
                <w:bCs/>
                <w:sz w:val="20"/>
              </w:rPr>
              <w:t>2.    EXPLOTACIÓ</w:t>
            </w:r>
          </w:p>
        </w:tc>
        <w:tc>
          <w:tcPr>
            <w:tcW w:w="5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30"/>
        </w:trPr>
        <w:tc>
          <w:tcPr>
            <w:tcW w:w="8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700" w:firstLine="1400"/>
              <w:rPr>
                <w:rFonts w:cs="Helvetica"/>
                <w:b/>
                <w:bCs/>
                <w:sz w:val="20"/>
              </w:rPr>
            </w:pPr>
            <w:r w:rsidRPr="00D4185F">
              <w:rPr>
                <w:rFonts w:cs="Helvetica"/>
                <w:b/>
                <w:bCs/>
                <w:sz w:val="20"/>
              </w:rPr>
              <w:t>2.1               GENERAL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2.1.1        Maquinària i equips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2.1.2        Edificis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2.1.4        Pertany a una cooperativa (S/N)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2.1.5        Maquinària agrícola compartida (S/N)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30"/>
        </w:trPr>
        <w:tc>
          <w:tcPr>
            <w:tcW w:w="8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700" w:firstLine="1400"/>
              <w:rPr>
                <w:rFonts w:cs="Helvetica"/>
                <w:b/>
                <w:bCs/>
                <w:sz w:val="20"/>
              </w:rPr>
            </w:pPr>
            <w:r w:rsidRPr="00D4185F">
              <w:rPr>
                <w:rFonts w:cs="Helvetica"/>
                <w:b/>
                <w:bCs/>
                <w:sz w:val="20"/>
              </w:rPr>
              <w:t>2.2               MÀ D’OBRA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2.2.1    Edat i gènere del titular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 xml:space="preserve">2.2.2    Titular UTA explotació    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2.2.3    Grau formació Titular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2.2.4    Treballador familiar UTA explotació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2.2.5    Treballador assalariat UTA explotació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2.2.6     Altres ingressos (S/N)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2.2.7     Relleu generacional (S/N)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60"/>
        </w:trPr>
        <w:tc>
          <w:tcPr>
            <w:tcW w:w="8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ind w:firstLineChars="900" w:firstLine="1800"/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2.2.8    Ús de les TIC (ordenador, programa de gestió, internet)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  <w:tr w:rsidR="00CC0DC1" w:rsidRPr="00D4185F" w:rsidTr="003E70E0">
        <w:trPr>
          <w:trHeight w:val="138"/>
        </w:trPr>
        <w:tc>
          <w:tcPr>
            <w:tcW w:w="84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FF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  <w:r w:rsidRPr="00D4185F">
              <w:rPr>
                <w:rFonts w:cs="Helvetica"/>
                <w:sz w:val="20"/>
              </w:rPr>
              <w:t>*  Registre vitivinícola de Catalunya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0DC1" w:rsidRPr="00D4185F" w:rsidRDefault="00CC0DC1" w:rsidP="003E70E0">
            <w:pPr>
              <w:rPr>
                <w:rFonts w:cs="Helvetica"/>
                <w:sz w:val="20"/>
              </w:rPr>
            </w:pPr>
          </w:p>
        </w:tc>
      </w:tr>
    </w:tbl>
    <w:p w:rsidR="00CC0DC1" w:rsidRPr="00D4185F" w:rsidRDefault="00CC0DC1" w:rsidP="003D3397">
      <w:pPr>
        <w:spacing w:line="360" w:lineRule="auto"/>
        <w:rPr>
          <w:rFonts w:cs="Helvetica"/>
          <w:sz w:val="20"/>
        </w:rPr>
      </w:pPr>
    </w:p>
    <w:sectPr w:rsidR="00CC0DC1" w:rsidRPr="00D4185F">
      <w:headerReference w:type="default" r:id="rId7"/>
      <w:footerReference w:type="default" r:id="rId8"/>
      <w:type w:val="continuous"/>
      <w:pgSz w:w="11906" w:h="16838"/>
      <w:pgMar w:top="851" w:right="567" w:bottom="851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CE30A6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0A6" w:rsidRDefault="00CE30A6" w:rsidP="00CE30A6">
    <w:pPr>
      <w:pStyle w:val="Capalera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1F1B15A" wp14:editId="202DA2CA">
          <wp:simplePos x="0" y="0"/>
          <wp:positionH relativeFrom="page">
            <wp:posOffset>450215</wp:posOffset>
          </wp:positionH>
          <wp:positionV relativeFrom="page">
            <wp:posOffset>499745</wp:posOffset>
          </wp:positionV>
          <wp:extent cx="280670" cy="326390"/>
          <wp:effectExtent l="0" t="0" r="5080" b="0"/>
          <wp:wrapTopAndBottom/>
          <wp:docPr id="1" name="Imatge 1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>Generalitat de Catalunya</w:t>
    </w:r>
  </w:p>
  <w:p w:rsidR="00CE30A6" w:rsidRDefault="00CE30A6" w:rsidP="00CE30A6">
    <w:pPr>
      <w:rPr>
        <w:sz w:val="24"/>
      </w:rPr>
    </w:pPr>
    <w:r>
      <w:rPr>
        <w:sz w:val="24"/>
      </w:rPr>
      <w:t xml:space="preserve">Departament d'Acció Climàtica, </w:t>
    </w:r>
  </w:p>
  <w:p w:rsidR="00CE30A6" w:rsidRDefault="00CE30A6" w:rsidP="00CE30A6">
    <w:pPr>
      <w:rPr>
        <w:sz w:val="24"/>
      </w:rPr>
    </w:pPr>
    <w:r>
      <w:rPr>
        <w:sz w:val="24"/>
      </w:rPr>
      <w:t xml:space="preserve">Alimentació i Agenda Rural </w:t>
    </w:r>
  </w:p>
  <w:p w:rsidR="00CE30A6" w:rsidRDefault="00CE30A6" w:rsidP="00CE30A6">
    <w:pPr>
      <w:pStyle w:val="Capalera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CE30A6" w:rsidRPr="00B91F3A" w:rsidRDefault="00CE30A6" w:rsidP="00CE30A6">
    <w:pPr>
      <w:pStyle w:val="Capalera"/>
      <w:rPr>
        <w:sz w:val="16"/>
        <w:szCs w:val="16"/>
      </w:rPr>
    </w:pPr>
    <w:r>
      <w:rPr>
        <w:sz w:val="16"/>
        <w:szCs w:val="16"/>
      </w:rPr>
      <w:t>Gabinet Tècnic</w:t>
    </w:r>
  </w:p>
  <w:p w:rsidR="00CE30A6" w:rsidRPr="006A674C" w:rsidRDefault="00CE30A6" w:rsidP="00CE30A6">
    <w:pPr>
      <w:pStyle w:val="Capalera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CE30A6" w:rsidRDefault="006A674C" w:rsidP="00CE30A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44DF631B"/>
    <w:multiLevelType w:val="multilevel"/>
    <w:tmpl w:val="8C9843A0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2700"/>
        </w:tabs>
        <w:ind w:left="27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4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5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32B4D"/>
    <w:rsid w:val="00045AA7"/>
    <w:rsid w:val="000A2752"/>
    <w:rsid w:val="000F229F"/>
    <w:rsid w:val="001163D4"/>
    <w:rsid w:val="00142437"/>
    <w:rsid w:val="001E3248"/>
    <w:rsid w:val="002030D0"/>
    <w:rsid w:val="002B21F8"/>
    <w:rsid w:val="002C445E"/>
    <w:rsid w:val="00320B7D"/>
    <w:rsid w:val="00330FC3"/>
    <w:rsid w:val="003408B5"/>
    <w:rsid w:val="003D3397"/>
    <w:rsid w:val="00407287"/>
    <w:rsid w:val="00407DB5"/>
    <w:rsid w:val="00425840"/>
    <w:rsid w:val="00494225"/>
    <w:rsid w:val="004B0DB5"/>
    <w:rsid w:val="004C2216"/>
    <w:rsid w:val="004E10EF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6494C"/>
    <w:rsid w:val="00766D82"/>
    <w:rsid w:val="00821AC3"/>
    <w:rsid w:val="00851A28"/>
    <w:rsid w:val="008A2C1E"/>
    <w:rsid w:val="009213B1"/>
    <w:rsid w:val="009E74BF"/>
    <w:rsid w:val="00A56D58"/>
    <w:rsid w:val="00A947EF"/>
    <w:rsid w:val="00AB0360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807D5"/>
    <w:rsid w:val="00C87E2C"/>
    <w:rsid w:val="00CA4741"/>
    <w:rsid w:val="00CB26BB"/>
    <w:rsid w:val="00CC0DC1"/>
    <w:rsid w:val="00CE30A6"/>
    <w:rsid w:val="00D4185F"/>
    <w:rsid w:val="00D8799B"/>
    <w:rsid w:val="00DB260C"/>
    <w:rsid w:val="00DC4614"/>
    <w:rsid w:val="00DE74B2"/>
    <w:rsid w:val="00E42811"/>
    <w:rsid w:val="00E849A8"/>
    <w:rsid w:val="00F0154C"/>
    <w:rsid w:val="00F11C0D"/>
    <w:rsid w:val="00F2717E"/>
    <w:rsid w:val="00F906C8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7</TotalTime>
  <Pages>1</Pages>
  <Words>199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7</cp:revision>
  <cp:lastPrinted>2006-12-11T07:17:00Z</cp:lastPrinted>
  <dcterms:created xsi:type="dcterms:W3CDTF">2018-07-06T11:52:00Z</dcterms:created>
  <dcterms:modified xsi:type="dcterms:W3CDTF">2022-06-09T18:04:00Z</dcterms:modified>
</cp:coreProperties>
</file>